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D" w:rsidRDefault="00893067">
      <w:r>
        <w:t>Fairall COD report</w:t>
      </w:r>
    </w:p>
    <w:p w:rsidR="00893067" w:rsidRDefault="0007303C">
      <w:r>
        <w:t>FY1</w:t>
      </w:r>
      <w:r w:rsidR="003238D5">
        <w:t>8</w:t>
      </w:r>
      <w:r w:rsidR="00893067">
        <w:t xml:space="preserve"> Publications</w:t>
      </w:r>
    </w:p>
    <w:p w:rsidR="00893067" w:rsidRDefault="00893067" w:rsidP="00893067">
      <w:pPr>
        <w:rPr>
          <w:b/>
          <w:i/>
          <w:spacing w:val="-3"/>
        </w:rPr>
      </w:pPr>
    </w:p>
    <w:p w:rsidR="00893067" w:rsidRPr="00EE4824" w:rsidRDefault="00893067" w:rsidP="00893067">
      <w:pPr>
        <w:rPr>
          <w:b/>
          <w:i/>
          <w:spacing w:val="-3"/>
        </w:rPr>
      </w:pPr>
      <w:r w:rsidRPr="00EE4824">
        <w:rPr>
          <w:b/>
          <w:i/>
          <w:spacing w:val="-3"/>
        </w:rPr>
        <w:t>*Published</w:t>
      </w:r>
    </w:p>
    <w:p w:rsidR="00893067" w:rsidRDefault="00893067" w:rsidP="00893067">
      <w:pPr>
        <w:widowControl w:val="0"/>
        <w:ind w:left="720" w:hanging="720"/>
        <w:rPr>
          <w:bCs/>
        </w:rPr>
      </w:pPr>
    </w:p>
    <w:p w:rsidR="003238D5" w:rsidRPr="003238D5" w:rsidRDefault="003238D5" w:rsidP="003238D5">
      <w:pPr>
        <w:widowControl w:val="0"/>
        <w:rPr>
          <w:bCs/>
        </w:rPr>
      </w:pPr>
      <w:proofErr w:type="spellStart"/>
      <w:r w:rsidRPr="003238D5">
        <w:rPr>
          <w:bCs/>
        </w:rPr>
        <w:t>Bariteau</w:t>
      </w:r>
      <w:proofErr w:type="spellEnd"/>
      <w:r w:rsidRPr="003238D5">
        <w:rPr>
          <w:bCs/>
        </w:rPr>
        <w:t xml:space="preserve">, </w:t>
      </w:r>
      <w:proofErr w:type="spellStart"/>
      <w:r w:rsidRPr="003238D5">
        <w:rPr>
          <w:bCs/>
        </w:rPr>
        <w:t>Ludovic</w:t>
      </w:r>
      <w:proofErr w:type="spellEnd"/>
      <w:r w:rsidRPr="003238D5">
        <w:rPr>
          <w:bCs/>
        </w:rPr>
        <w:t xml:space="preserve">; C.W. Fairall, B.  </w:t>
      </w:r>
      <w:proofErr w:type="spellStart"/>
      <w:r w:rsidRPr="003238D5">
        <w:rPr>
          <w:bCs/>
        </w:rPr>
        <w:t>Blomquist</w:t>
      </w:r>
      <w:proofErr w:type="spellEnd"/>
      <w:r w:rsidRPr="003238D5">
        <w:rPr>
          <w:bCs/>
        </w:rPr>
        <w:t xml:space="preserve">, </w:t>
      </w:r>
      <w:proofErr w:type="spellStart"/>
      <w:r w:rsidRPr="003238D5">
        <w:rPr>
          <w:bCs/>
        </w:rPr>
        <w:t>nd</w:t>
      </w:r>
      <w:proofErr w:type="spellEnd"/>
      <w:r w:rsidRPr="003238D5">
        <w:rPr>
          <w:bCs/>
        </w:rPr>
        <w:t xml:space="preserve"> Sergio </w:t>
      </w:r>
      <w:proofErr w:type="spellStart"/>
      <w:r w:rsidRPr="003238D5">
        <w:rPr>
          <w:bCs/>
        </w:rPr>
        <w:t>Pezoa</w:t>
      </w:r>
      <w:proofErr w:type="spellEnd"/>
      <w:r w:rsidRPr="003238D5">
        <w:rPr>
          <w:bCs/>
        </w:rPr>
        <w:t xml:space="preserve">, 2018: CAPRICORN 2016 Field campaign: surface meteorological data and turbulent fluxes collected from the RV Investigator by the National Oceanographic and Atmospheric Administration (NOAA) in the Indian and South Pacific Oceans from 2016-03-14 to 2016-04-15 (NCEI Accession 0170257). Version 1.1. NOAA National Centers for Environmental Information. Dataset. </w:t>
      </w:r>
      <w:proofErr w:type="gramStart"/>
      <w:r w:rsidRPr="003238D5">
        <w:rPr>
          <w:bCs/>
        </w:rPr>
        <w:t>doi:</w:t>
      </w:r>
      <w:proofErr w:type="gramEnd"/>
      <w:r w:rsidRPr="003238D5">
        <w:rPr>
          <w:bCs/>
        </w:rPr>
        <w:t>10.7289/V5Q81BBC.</w:t>
      </w:r>
    </w:p>
    <w:p w:rsidR="003238D5" w:rsidRPr="003238D5" w:rsidRDefault="003238D5" w:rsidP="003238D5">
      <w:pPr>
        <w:widowControl w:val="0"/>
        <w:rPr>
          <w:bCs/>
        </w:rPr>
      </w:pPr>
    </w:p>
    <w:p w:rsidR="003238D5" w:rsidRPr="003238D5" w:rsidRDefault="003238D5" w:rsidP="003238D5">
      <w:pPr>
        <w:widowControl w:val="0"/>
        <w:rPr>
          <w:bCs/>
        </w:rPr>
      </w:pPr>
      <w:bookmarkStart w:id="0" w:name="_GoBack"/>
      <w:bookmarkEnd w:id="0"/>
      <w:r w:rsidRPr="003238D5">
        <w:rPr>
          <w:bCs/>
        </w:rPr>
        <w:t xml:space="preserve">Thomson, J., and 32 coauthors, 2018: Overview of the Arctic Sea State and Boundary Layer Physics program. </w:t>
      </w:r>
      <w:r w:rsidRPr="003238D5">
        <w:rPr>
          <w:bCs/>
          <w:i/>
        </w:rPr>
        <w:t xml:space="preserve">J. </w:t>
      </w:r>
      <w:proofErr w:type="spellStart"/>
      <w:r w:rsidRPr="003238D5">
        <w:rPr>
          <w:bCs/>
          <w:i/>
        </w:rPr>
        <w:t>Geophys</w:t>
      </w:r>
      <w:proofErr w:type="spellEnd"/>
      <w:r w:rsidRPr="003238D5">
        <w:rPr>
          <w:bCs/>
          <w:i/>
        </w:rPr>
        <w:t>. Res.</w:t>
      </w:r>
      <w:r w:rsidRPr="003238D5">
        <w:rPr>
          <w:bCs/>
        </w:rPr>
        <w:t xml:space="preserve">, </w:t>
      </w:r>
      <w:r w:rsidRPr="003238D5">
        <w:rPr>
          <w:b/>
          <w:bCs/>
        </w:rPr>
        <w:t>123</w:t>
      </w:r>
      <w:r w:rsidRPr="003238D5">
        <w:rPr>
          <w:bCs/>
        </w:rPr>
        <w:t xml:space="preserve">, </w:t>
      </w:r>
      <w:hyperlink r:id="rId4" w:history="1">
        <w:r w:rsidRPr="003238D5">
          <w:rPr>
            <w:rStyle w:val="Hyperlink"/>
            <w:bCs/>
          </w:rPr>
          <w:t>https://doi.org/10.1002/2018JC013766</w:t>
        </w:r>
      </w:hyperlink>
      <w:r w:rsidRPr="003238D5">
        <w:rPr>
          <w:bCs/>
        </w:rPr>
        <w:t>.</w:t>
      </w:r>
    </w:p>
    <w:p w:rsidR="003238D5" w:rsidRPr="003238D5" w:rsidRDefault="003238D5" w:rsidP="003238D5">
      <w:pPr>
        <w:widowControl w:val="0"/>
        <w:rPr>
          <w:bCs/>
        </w:rPr>
      </w:pPr>
    </w:p>
    <w:p w:rsidR="003238D5" w:rsidRPr="003238D5" w:rsidRDefault="003238D5" w:rsidP="003238D5">
      <w:pPr>
        <w:widowControl w:val="0"/>
        <w:rPr>
          <w:bCs/>
        </w:rPr>
      </w:pPr>
      <w:r w:rsidRPr="003238D5">
        <w:rPr>
          <w:bCs/>
        </w:rPr>
        <w:t xml:space="preserve">Guest, Peter, P. Ola G. </w:t>
      </w:r>
      <w:proofErr w:type="spellStart"/>
      <w:r w:rsidRPr="003238D5">
        <w:rPr>
          <w:bCs/>
        </w:rPr>
        <w:t>Persson</w:t>
      </w:r>
      <w:proofErr w:type="spellEnd"/>
      <w:r w:rsidRPr="003238D5">
        <w:rPr>
          <w:bCs/>
        </w:rPr>
        <w:t xml:space="preserve">, </w:t>
      </w:r>
      <w:proofErr w:type="spellStart"/>
      <w:r w:rsidRPr="003238D5">
        <w:rPr>
          <w:bCs/>
        </w:rPr>
        <w:t>Shouping</w:t>
      </w:r>
      <w:proofErr w:type="spellEnd"/>
      <w:r w:rsidRPr="003238D5">
        <w:rPr>
          <w:bCs/>
        </w:rPr>
        <w:t xml:space="preserve"> Wang, Mary Jordan, Yi </w:t>
      </w:r>
      <w:proofErr w:type="spellStart"/>
      <w:r w:rsidRPr="003238D5">
        <w:rPr>
          <w:bCs/>
        </w:rPr>
        <w:t>Jin</w:t>
      </w:r>
      <w:proofErr w:type="spellEnd"/>
      <w:r w:rsidRPr="003238D5">
        <w:rPr>
          <w:bCs/>
        </w:rPr>
        <w:t xml:space="preserve">, Byron </w:t>
      </w:r>
      <w:proofErr w:type="spellStart"/>
      <w:r w:rsidRPr="003238D5">
        <w:rPr>
          <w:bCs/>
        </w:rPr>
        <w:t>Blomquist</w:t>
      </w:r>
      <w:proofErr w:type="spellEnd"/>
      <w:r w:rsidRPr="003238D5">
        <w:rPr>
          <w:bCs/>
        </w:rPr>
        <w:t xml:space="preserve">, Christopher Fairall and David Price, 2018: Low-Level </w:t>
      </w:r>
      <w:proofErr w:type="spellStart"/>
      <w:r w:rsidRPr="003238D5">
        <w:rPr>
          <w:bCs/>
        </w:rPr>
        <w:t>baroclinic</w:t>
      </w:r>
      <w:proofErr w:type="spellEnd"/>
      <w:r w:rsidRPr="003238D5">
        <w:rPr>
          <w:bCs/>
        </w:rPr>
        <w:t xml:space="preserve"> jets over the new Arctic Ocean. </w:t>
      </w:r>
      <w:r w:rsidRPr="003238D5">
        <w:rPr>
          <w:bCs/>
          <w:i/>
        </w:rPr>
        <w:t xml:space="preserve"> J. </w:t>
      </w:r>
      <w:proofErr w:type="spellStart"/>
      <w:r w:rsidRPr="003238D5">
        <w:rPr>
          <w:bCs/>
          <w:i/>
        </w:rPr>
        <w:t>Geophys</w:t>
      </w:r>
      <w:proofErr w:type="spellEnd"/>
      <w:r w:rsidRPr="003238D5">
        <w:rPr>
          <w:bCs/>
          <w:i/>
        </w:rPr>
        <w:t>. Res</w:t>
      </w:r>
      <w:r w:rsidRPr="003238D5">
        <w:rPr>
          <w:bCs/>
        </w:rPr>
        <w:t xml:space="preserve">., </w:t>
      </w:r>
      <w:r w:rsidRPr="003238D5">
        <w:rPr>
          <w:b/>
          <w:bCs/>
        </w:rPr>
        <w:t>123</w:t>
      </w:r>
      <w:r w:rsidRPr="003238D5">
        <w:rPr>
          <w:bCs/>
        </w:rPr>
        <w:t>, 4074–4091. https://doi.org/10.1002/2018JC013778.</w:t>
      </w:r>
    </w:p>
    <w:p w:rsidR="003238D5" w:rsidRPr="003238D5" w:rsidRDefault="003238D5" w:rsidP="003238D5">
      <w:pPr>
        <w:widowControl w:val="0"/>
        <w:rPr>
          <w:bCs/>
        </w:rPr>
      </w:pPr>
    </w:p>
    <w:p w:rsidR="003238D5" w:rsidRPr="003238D5" w:rsidRDefault="003238D5" w:rsidP="003238D5">
      <w:pPr>
        <w:widowControl w:val="0"/>
        <w:rPr>
          <w:bCs/>
        </w:rPr>
      </w:pPr>
      <w:proofErr w:type="spellStart"/>
      <w:r w:rsidRPr="003238D5">
        <w:rPr>
          <w:bCs/>
        </w:rPr>
        <w:t>Persson</w:t>
      </w:r>
      <w:proofErr w:type="spellEnd"/>
      <w:r w:rsidRPr="003238D5">
        <w:rPr>
          <w:bCs/>
        </w:rPr>
        <w:t xml:space="preserve">, P.O.G,  B. </w:t>
      </w:r>
      <w:proofErr w:type="spellStart"/>
      <w:r w:rsidRPr="003238D5">
        <w:rPr>
          <w:bCs/>
        </w:rPr>
        <w:t>Blomquist</w:t>
      </w:r>
      <w:proofErr w:type="spellEnd"/>
      <w:r w:rsidRPr="003238D5">
        <w:rPr>
          <w:bCs/>
        </w:rPr>
        <w:t xml:space="preserve">, P. Guest, S. </w:t>
      </w:r>
      <w:proofErr w:type="spellStart"/>
      <w:r w:rsidRPr="003238D5">
        <w:rPr>
          <w:bCs/>
        </w:rPr>
        <w:t>Stammerjohn</w:t>
      </w:r>
      <w:proofErr w:type="spellEnd"/>
      <w:r w:rsidRPr="003238D5">
        <w:rPr>
          <w:bCs/>
        </w:rPr>
        <w:t xml:space="preserve">, C. Fairall, L. </w:t>
      </w:r>
      <w:proofErr w:type="spellStart"/>
      <w:r w:rsidRPr="003238D5">
        <w:rPr>
          <w:bCs/>
        </w:rPr>
        <w:t>Rainville</w:t>
      </w:r>
      <w:proofErr w:type="spellEnd"/>
      <w:r w:rsidRPr="003238D5">
        <w:rPr>
          <w:bCs/>
        </w:rPr>
        <w:t xml:space="preserve">, B. Lund, S. Ackley, and J. Thomson 2018: Shipboard observations of the meteorology and near-surface environment during autumn freeze-up in the Beaufort/Chukchi Seas.  </w:t>
      </w:r>
      <w:r w:rsidRPr="003238D5">
        <w:rPr>
          <w:bCs/>
          <w:i/>
        </w:rPr>
        <w:t xml:space="preserve">J. </w:t>
      </w:r>
      <w:proofErr w:type="spellStart"/>
      <w:r w:rsidRPr="003238D5">
        <w:rPr>
          <w:bCs/>
          <w:i/>
        </w:rPr>
        <w:t>Geophys</w:t>
      </w:r>
      <w:proofErr w:type="spellEnd"/>
      <w:r w:rsidRPr="003238D5">
        <w:rPr>
          <w:bCs/>
          <w:i/>
        </w:rPr>
        <w:t>. Res</w:t>
      </w:r>
      <w:r w:rsidRPr="003238D5">
        <w:rPr>
          <w:bCs/>
        </w:rPr>
        <w:t xml:space="preserve">., </w:t>
      </w:r>
      <w:r w:rsidRPr="003238D5">
        <w:rPr>
          <w:b/>
          <w:bCs/>
        </w:rPr>
        <w:t>123</w:t>
      </w:r>
      <w:r w:rsidRPr="003238D5">
        <w:rPr>
          <w:bCs/>
        </w:rPr>
        <w:t>, 4930–4969. https://doi.org/10.1029/2018JC013786.</w:t>
      </w:r>
    </w:p>
    <w:p w:rsidR="003238D5" w:rsidRPr="003238D5" w:rsidRDefault="003238D5" w:rsidP="003238D5">
      <w:pPr>
        <w:widowControl w:val="0"/>
        <w:rPr>
          <w:bCs/>
        </w:rPr>
      </w:pPr>
    </w:p>
    <w:p w:rsidR="005560BB" w:rsidRDefault="005560BB" w:rsidP="002662AA">
      <w:pPr>
        <w:widowControl w:val="0"/>
        <w:rPr>
          <w:bCs/>
        </w:rPr>
      </w:pPr>
    </w:p>
    <w:p w:rsidR="005560BB" w:rsidRP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*In Press</w:t>
      </w:r>
    </w:p>
    <w:p w:rsidR="003238D5" w:rsidRDefault="003238D5" w:rsidP="003238D5">
      <w:pPr>
        <w:widowControl w:val="0"/>
        <w:rPr>
          <w:bCs/>
        </w:rPr>
      </w:pPr>
    </w:p>
    <w:p w:rsidR="003238D5" w:rsidRPr="003238D5" w:rsidRDefault="003238D5" w:rsidP="003238D5">
      <w:pPr>
        <w:widowControl w:val="0"/>
        <w:rPr>
          <w:bCs/>
        </w:rPr>
      </w:pPr>
      <w:proofErr w:type="spellStart"/>
      <w:r w:rsidRPr="003238D5">
        <w:rPr>
          <w:bCs/>
        </w:rPr>
        <w:t>Bharti</w:t>
      </w:r>
      <w:proofErr w:type="gramStart"/>
      <w:r w:rsidRPr="003238D5">
        <w:rPr>
          <w:bCs/>
        </w:rPr>
        <w:t>,Vidhi</w:t>
      </w:r>
      <w:proofErr w:type="spellEnd"/>
      <w:proofErr w:type="gramEnd"/>
      <w:r w:rsidRPr="003238D5">
        <w:rPr>
          <w:bCs/>
        </w:rPr>
        <w:t xml:space="preserve">, Byron W. </w:t>
      </w:r>
      <w:proofErr w:type="spellStart"/>
      <w:r w:rsidRPr="003238D5">
        <w:rPr>
          <w:bCs/>
        </w:rPr>
        <w:t>Blomquist</w:t>
      </w:r>
      <w:proofErr w:type="spellEnd"/>
      <w:r w:rsidRPr="003238D5">
        <w:rPr>
          <w:bCs/>
        </w:rPr>
        <w:t xml:space="preserve">, C.W. Fairall, Yi Huang, Alain </w:t>
      </w:r>
      <w:proofErr w:type="spellStart"/>
      <w:r w:rsidRPr="003238D5">
        <w:rPr>
          <w:bCs/>
        </w:rPr>
        <w:t>Protat</w:t>
      </w:r>
      <w:proofErr w:type="spellEnd"/>
      <w:r w:rsidRPr="003238D5">
        <w:rPr>
          <w:bCs/>
        </w:rPr>
        <w:t xml:space="preserve"> , Peter P. Sullivan, Steven T. </w:t>
      </w:r>
      <w:proofErr w:type="spellStart"/>
      <w:r w:rsidRPr="003238D5">
        <w:rPr>
          <w:bCs/>
        </w:rPr>
        <w:t>Siems</w:t>
      </w:r>
      <w:proofErr w:type="spellEnd"/>
      <w:r w:rsidRPr="003238D5">
        <w:rPr>
          <w:bCs/>
        </w:rPr>
        <w:t xml:space="preserve">, and Michael J. Manton, 2018: Air-sea heat and momentum fluxes in the Southern Ocean. </w:t>
      </w:r>
      <w:r w:rsidRPr="003238D5">
        <w:rPr>
          <w:bCs/>
          <w:i/>
        </w:rPr>
        <w:t xml:space="preserve"> J. </w:t>
      </w:r>
      <w:proofErr w:type="spellStart"/>
      <w:r w:rsidRPr="003238D5">
        <w:rPr>
          <w:bCs/>
          <w:i/>
        </w:rPr>
        <w:t>Geophys</w:t>
      </w:r>
      <w:proofErr w:type="spellEnd"/>
      <w:r w:rsidRPr="003238D5">
        <w:rPr>
          <w:bCs/>
          <w:i/>
        </w:rPr>
        <w:t>. Res</w:t>
      </w:r>
      <w:r w:rsidRPr="003238D5">
        <w:rPr>
          <w:bCs/>
        </w:rPr>
        <w:t>., submitted.</w:t>
      </w:r>
    </w:p>
    <w:p w:rsidR="003238D5" w:rsidRPr="003238D5" w:rsidRDefault="003238D5" w:rsidP="003238D5">
      <w:pPr>
        <w:widowControl w:val="0"/>
        <w:rPr>
          <w:bCs/>
        </w:rPr>
      </w:pPr>
    </w:p>
    <w:p w:rsidR="003238D5" w:rsidRPr="003238D5" w:rsidRDefault="003238D5" w:rsidP="003238D5">
      <w:pPr>
        <w:widowControl w:val="0"/>
        <w:rPr>
          <w:bCs/>
        </w:rPr>
      </w:pPr>
      <w:r w:rsidRPr="003238D5">
        <w:rPr>
          <w:bCs/>
        </w:rPr>
        <w:t xml:space="preserve">Thompson, Elizabeth J., James </w:t>
      </w:r>
      <w:proofErr w:type="spellStart"/>
      <w:r w:rsidRPr="003238D5">
        <w:rPr>
          <w:bCs/>
        </w:rPr>
        <w:t>Moum</w:t>
      </w:r>
      <w:proofErr w:type="spellEnd"/>
      <w:r w:rsidRPr="003238D5">
        <w:rPr>
          <w:bCs/>
        </w:rPr>
        <w:t>, C.W. Fairall, and Steven A. Rutledge, 2018: Wind limits on stable rain layers and diurnal warm layers observed throughout the MJO.</w:t>
      </w:r>
      <w:r w:rsidRPr="003238D5">
        <w:rPr>
          <w:bCs/>
          <w:i/>
        </w:rPr>
        <w:t xml:space="preserve">  J. </w:t>
      </w:r>
      <w:proofErr w:type="spellStart"/>
      <w:r w:rsidRPr="003238D5">
        <w:rPr>
          <w:bCs/>
          <w:i/>
        </w:rPr>
        <w:t>Geophys</w:t>
      </w:r>
      <w:proofErr w:type="spellEnd"/>
      <w:r w:rsidRPr="003238D5">
        <w:rPr>
          <w:bCs/>
          <w:i/>
        </w:rPr>
        <w:t>. Res</w:t>
      </w:r>
      <w:r w:rsidRPr="003238D5">
        <w:rPr>
          <w:bCs/>
        </w:rPr>
        <w:t>., submitted.</w:t>
      </w:r>
    </w:p>
    <w:p w:rsidR="003238D5" w:rsidRPr="003238D5" w:rsidRDefault="003238D5" w:rsidP="003238D5">
      <w:pPr>
        <w:widowControl w:val="0"/>
        <w:rPr>
          <w:bCs/>
        </w:rPr>
      </w:pPr>
    </w:p>
    <w:p w:rsidR="003238D5" w:rsidRPr="003238D5" w:rsidRDefault="003238D5" w:rsidP="003238D5">
      <w:pPr>
        <w:widowControl w:val="0"/>
        <w:rPr>
          <w:bCs/>
          <w:lang w:val="en-GB"/>
        </w:rPr>
      </w:pPr>
      <w:proofErr w:type="spellStart"/>
      <w:r w:rsidRPr="003238D5">
        <w:rPr>
          <w:bCs/>
        </w:rPr>
        <w:t>Shinoda</w:t>
      </w:r>
      <w:proofErr w:type="spellEnd"/>
      <w:r w:rsidRPr="003238D5">
        <w:rPr>
          <w:bCs/>
        </w:rPr>
        <w:t xml:space="preserve">, T., Luis </w:t>
      </w:r>
      <w:proofErr w:type="spellStart"/>
      <w:r w:rsidRPr="003238D5">
        <w:rPr>
          <w:bCs/>
        </w:rPr>
        <w:t>Zamudio</w:t>
      </w:r>
      <w:proofErr w:type="spellEnd"/>
      <w:r w:rsidRPr="003238D5">
        <w:rPr>
          <w:bCs/>
        </w:rPr>
        <w:t xml:space="preserve">, </w:t>
      </w:r>
      <w:proofErr w:type="spellStart"/>
      <w:r w:rsidRPr="003238D5">
        <w:rPr>
          <w:bCs/>
        </w:rPr>
        <w:t>Yanjuan</w:t>
      </w:r>
      <w:proofErr w:type="spellEnd"/>
      <w:r w:rsidRPr="003238D5">
        <w:rPr>
          <w:bCs/>
        </w:rPr>
        <w:t xml:space="preserve"> </w:t>
      </w:r>
      <w:proofErr w:type="spellStart"/>
      <w:r w:rsidRPr="003238D5">
        <w:rPr>
          <w:bCs/>
        </w:rPr>
        <w:t>Guo</w:t>
      </w:r>
      <w:proofErr w:type="spellEnd"/>
      <w:r w:rsidRPr="003238D5">
        <w:rPr>
          <w:bCs/>
        </w:rPr>
        <w:t xml:space="preserve">, E. Joseph Metzger, C.W. Fairall, 2018: Ocean variability and air-sea fluxes produced by Atmospheric Rivers. </w:t>
      </w:r>
      <w:r w:rsidRPr="003238D5">
        <w:rPr>
          <w:bCs/>
          <w:i/>
        </w:rPr>
        <w:t xml:space="preserve"> Scientific Reports</w:t>
      </w:r>
      <w:r w:rsidRPr="003238D5">
        <w:rPr>
          <w:bCs/>
        </w:rPr>
        <w:t>, submitted.</w:t>
      </w:r>
    </w:p>
    <w:p w:rsidR="003238D5" w:rsidRPr="003238D5" w:rsidRDefault="003238D5" w:rsidP="003238D5">
      <w:pPr>
        <w:widowControl w:val="0"/>
        <w:rPr>
          <w:bCs/>
          <w:lang w:val="en-GB"/>
        </w:rPr>
      </w:pPr>
    </w:p>
    <w:p w:rsidR="003238D5" w:rsidRPr="003238D5" w:rsidRDefault="003238D5" w:rsidP="003238D5">
      <w:pPr>
        <w:widowControl w:val="0"/>
        <w:rPr>
          <w:bCs/>
        </w:rPr>
      </w:pPr>
      <w:proofErr w:type="spellStart"/>
      <w:r w:rsidRPr="003238D5">
        <w:rPr>
          <w:bCs/>
        </w:rPr>
        <w:t>Bharti</w:t>
      </w:r>
      <w:proofErr w:type="gramStart"/>
      <w:r w:rsidRPr="003238D5">
        <w:rPr>
          <w:bCs/>
        </w:rPr>
        <w:t>,Vidhi</w:t>
      </w:r>
      <w:proofErr w:type="spellEnd"/>
      <w:proofErr w:type="gramEnd"/>
      <w:r w:rsidRPr="003238D5">
        <w:rPr>
          <w:bCs/>
        </w:rPr>
        <w:t xml:space="preserve">, Eric Schulz, Byron W. </w:t>
      </w:r>
      <w:proofErr w:type="spellStart"/>
      <w:r w:rsidRPr="003238D5">
        <w:rPr>
          <w:bCs/>
        </w:rPr>
        <w:t>Blomquist</w:t>
      </w:r>
      <w:proofErr w:type="spellEnd"/>
      <w:r w:rsidRPr="003238D5">
        <w:rPr>
          <w:bCs/>
        </w:rPr>
        <w:t xml:space="preserve">, C.W. Fairall, Yi Huang, Alain </w:t>
      </w:r>
      <w:proofErr w:type="spellStart"/>
      <w:r w:rsidRPr="003238D5">
        <w:rPr>
          <w:bCs/>
        </w:rPr>
        <w:t>Protat</w:t>
      </w:r>
      <w:proofErr w:type="spellEnd"/>
      <w:r w:rsidRPr="003238D5">
        <w:rPr>
          <w:bCs/>
        </w:rPr>
        <w:t xml:space="preserve">, Steven T. </w:t>
      </w:r>
      <w:proofErr w:type="spellStart"/>
      <w:r w:rsidRPr="003238D5">
        <w:rPr>
          <w:bCs/>
        </w:rPr>
        <w:t>Siems</w:t>
      </w:r>
      <w:proofErr w:type="spellEnd"/>
      <w:r w:rsidRPr="003238D5">
        <w:rPr>
          <w:bCs/>
        </w:rPr>
        <w:t xml:space="preserve">, and Michael J. Manton, 2018: Assessing surface heat flux products with </w:t>
      </w:r>
      <w:r w:rsidRPr="003238D5">
        <w:rPr>
          <w:bCs/>
          <w:i/>
        </w:rPr>
        <w:t>in situ</w:t>
      </w:r>
      <w:r w:rsidRPr="003238D5">
        <w:rPr>
          <w:bCs/>
        </w:rPr>
        <w:t xml:space="preserve"> observations over the Australian sector of the Southern Ocean</w:t>
      </w:r>
      <w:r w:rsidRPr="003238D5">
        <w:rPr>
          <w:b/>
          <w:bCs/>
        </w:rPr>
        <w:t xml:space="preserve">.  </w:t>
      </w:r>
      <w:r w:rsidRPr="003238D5">
        <w:rPr>
          <w:bCs/>
          <w:i/>
        </w:rPr>
        <w:t xml:space="preserve"> J. </w:t>
      </w:r>
      <w:proofErr w:type="spellStart"/>
      <w:r w:rsidRPr="003238D5">
        <w:rPr>
          <w:bCs/>
          <w:i/>
        </w:rPr>
        <w:t>Geophys</w:t>
      </w:r>
      <w:proofErr w:type="spellEnd"/>
      <w:r w:rsidRPr="003238D5">
        <w:rPr>
          <w:bCs/>
          <w:i/>
        </w:rPr>
        <w:t>. Res</w:t>
      </w:r>
      <w:r w:rsidRPr="003238D5">
        <w:rPr>
          <w:bCs/>
        </w:rPr>
        <w:t>., submitted.</w:t>
      </w:r>
    </w:p>
    <w:p w:rsidR="003238D5" w:rsidRPr="003238D5" w:rsidRDefault="003238D5" w:rsidP="003238D5">
      <w:pPr>
        <w:widowControl w:val="0"/>
        <w:rPr>
          <w:bCs/>
        </w:rPr>
      </w:pPr>
    </w:p>
    <w:p w:rsidR="003238D5" w:rsidRPr="003238D5" w:rsidRDefault="003238D5" w:rsidP="003238D5">
      <w:pPr>
        <w:widowControl w:val="0"/>
        <w:rPr>
          <w:bCs/>
        </w:rPr>
      </w:pPr>
      <w:proofErr w:type="spellStart"/>
      <w:r w:rsidRPr="003238D5">
        <w:rPr>
          <w:bCs/>
        </w:rPr>
        <w:t>Shutler</w:t>
      </w:r>
      <w:proofErr w:type="spellEnd"/>
      <w:r w:rsidRPr="003238D5">
        <w:rPr>
          <w:bCs/>
        </w:rPr>
        <w:t xml:space="preserve">, J. D., R. </w:t>
      </w:r>
      <w:proofErr w:type="spellStart"/>
      <w:r w:rsidRPr="003238D5">
        <w:rPr>
          <w:bCs/>
        </w:rPr>
        <w:t>Wanninkhov</w:t>
      </w:r>
      <w:proofErr w:type="spellEnd"/>
      <w:r w:rsidRPr="003238D5">
        <w:rPr>
          <w:bCs/>
        </w:rPr>
        <w:t xml:space="preserve">, P.D. Nightingale, D.K. Woolf, D.C. E. Bakker, A. Watson, I. Ashton, T. Holding, B. </w:t>
      </w:r>
      <w:proofErr w:type="spellStart"/>
      <w:r w:rsidRPr="003238D5">
        <w:rPr>
          <w:bCs/>
        </w:rPr>
        <w:t>Chapron</w:t>
      </w:r>
      <w:proofErr w:type="spellEnd"/>
      <w:r w:rsidRPr="003238D5">
        <w:rPr>
          <w:bCs/>
        </w:rPr>
        <w:t xml:space="preserve">, Y. </w:t>
      </w:r>
      <w:proofErr w:type="spellStart"/>
      <w:r w:rsidRPr="003238D5">
        <w:rPr>
          <w:bCs/>
        </w:rPr>
        <w:t>Quilfen</w:t>
      </w:r>
      <w:proofErr w:type="spellEnd"/>
      <w:r w:rsidRPr="003238D5">
        <w:rPr>
          <w:bCs/>
        </w:rPr>
        <w:t xml:space="preserve">, C.W. Fairall, N. </w:t>
      </w:r>
      <w:proofErr w:type="spellStart"/>
      <w:r w:rsidRPr="003238D5">
        <w:rPr>
          <w:bCs/>
        </w:rPr>
        <w:t>Masakatsu</w:t>
      </w:r>
      <w:proofErr w:type="spellEnd"/>
      <w:r w:rsidRPr="003238D5">
        <w:rPr>
          <w:bCs/>
        </w:rPr>
        <w:t xml:space="preserve">, and C.J. </w:t>
      </w:r>
      <w:proofErr w:type="spellStart"/>
      <w:r w:rsidRPr="003238D5">
        <w:rPr>
          <w:bCs/>
        </w:rPr>
        <w:t>Donlon</w:t>
      </w:r>
      <w:proofErr w:type="spellEnd"/>
      <w:r w:rsidRPr="003238D5">
        <w:rPr>
          <w:bCs/>
        </w:rPr>
        <w:t xml:space="preserve">, 2018: Satellite Earth observation will address critical science priorities for quantifying global ocean carbon. </w:t>
      </w:r>
      <w:r w:rsidRPr="003238D5">
        <w:rPr>
          <w:bCs/>
          <w:i/>
        </w:rPr>
        <w:t xml:space="preserve"> Frontiers in Ecology</w:t>
      </w:r>
      <w:r w:rsidRPr="003238D5">
        <w:rPr>
          <w:bCs/>
        </w:rPr>
        <w:t>, submitted.</w:t>
      </w:r>
    </w:p>
    <w:p w:rsidR="005560BB" w:rsidRDefault="003238D5" w:rsidP="002662AA">
      <w:pPr>
        <w:widowControl w:val="0"/>
        <w:rPr>
          <w:bCs/>
        </w:rPr>
      </w:pPr>
      <w:r w:rsidRPr="003238D5">
        <w:rPr>
          <w:bCs/>
          <w:lang w:val="en-GB"/>
        </w:rPr>
        <w:lastRenderedPageBreak/>
        <w:t xml:space="preserve">     </w:t>
      </w:r>
    </w:p>
    <w:p w:rsidR="005560BB" w:rsidRDefault="005560BB" w:rsidP="002662AA">
      <w:pPr>
        <w:widowControl w:val="0"/>
        <w:rPr>
          <w:bCs/>
        </w:rPr>
      </w:pPr>
    </w:p>
    <w:p w:rsidR="005560BB" w:rsidRP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*Reports</w:t>
      </w:r>
    </w:p>
    <w:sectPr w:rsidR="005560BB" w:rsidRPr="0055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07303C"/>
    <w:rsid w:val="002330AC"/>
    <w:rsid w:val="002662AA"/>
    <w:rsid w:val="00291E3D"/>
    <w:rsid w:val="002A64DF"/>
    <w:rsid w:val="0031306D"/>
    <w:rsid w:val="003238D5"/>
    <w:rsid w:val="0039217A"/>
    <w:rsid w:val="00426726"/>
    <w:rsid w:val="004F7432"/>
    <w:rsid w:val="005560BB"/>
    <w:rsid w:val="00633F36"/>
    <w:rsid w:val="00661FA7"/>
    <w:rsid w:val="006F0B47"/>
    <w:rsid w:val="00893067"/>
    <w:rsid w:val="00B1774D"/>
    <w:rsid w:val="00D11873"/>
    <w:rsid w:val="00E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4039A-F664-40EF-997F-A4D8145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93067"/>
    <w:rPr>
      <w:color w:val="0000FF"/>
      <w:u w:val="single"/>
    </w:rPr>
  </w:style>
  <w:style w:type="character" w:customStyle="1" w:styleId="databold">
    <w:name w:val="data_bold"/>
    <w:basedOn w:val="DefaultParagraphFont"/>
    <w:rsid w:val="00893067"/>
  </w:style>
  <w:style w:type="character" w:customStyle="1" w:styleId="article-headermeta-info-label">
    <w:name w:val="article-header__meta-info-label"/>
    <w:basedOn w:val="DefaultParagraphFont"/>
    <w:rsid w:val="0007303C"/>
  </w:style>
  <w:style w:type="character" w:customStyle="1" w:styleId="article-headermeta-info-data">
    <w:name w:val="article-header__meta-info-data"/>
    <w:basedOn w:val="DefaultParagraphFont"/>
    <w:rsid w:val="0007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2/2018JC013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3</cp:revision>
  <dcterms:created xsi:type="dcterms:W3CDTF">2018-10-10T19:26:00Z</dcterms:created>
  <dcterms:modified xsi:type="dcterms:W3CDTF">2018-10-10T19:31:00Z</dcterms:modified>
</cp:coreProperties>
</file>