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3D" w:rsidRDefault="00893067">
      <w:r>
        <w:t>Fairall COD report</w:t>
      </w:r>
    </w:p>
    <w:p w:rsidR="00893067" w:rsidRDefault="0007303C">
      <w:r>
        <w:t>FY1</w:t>
      </w:r>
      <w:r w:rsidR="00491A42">
        <w:t>9</w:t>
      </w:r>
      <w:r w:rsidR="00893067">
        <w:t xml:space="preserve"> Publications</w:t>
      </w:r>
    </w:p>
    <w:p w:rsidR="00893067" w:rsidRDefault="00893067" w:rsidP="00893067">
      <w:pPr>
        <w:rPr>
          <w:b/>
          <w:i/>
          <w:spacing w:val="-3"/>
        </w:rPr>
      </w:pPr>
    </w:p>
    <w:p w:rsidR="00893067" w:rsidRPr="00EE4824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:rsidR="00893067" w:rsidRDefault="00893067" w:rsidP="00893067">
      <w:pPr>
        <w:widowControl w:val="0"/>
        <w:ind w:left="720" w:hanging="720"/>
        <w:rPr>
          <w:bCs/>
        </w:rPr>
      </w:pPr>
    </w:p>
    <w:p w:rsidR="003F54CC" w:rsidRPr="003F54CC" w:rsidRDefault="003F54CC" w:rsidP="003F54CC">
      <w:pPr>
        <w:widowControl w:val="0"/>
        <w:rPr>
          <w:bCs/>
        </w:rPr>
      </w:pPr>
      <w:bookmarkStart w:id="0" w:name="_Hlk26531333"/>
      <w:r w:rsidRPr="003F54CC">
        <w:rPr>
          <w:bCs/>
        </w:rPr>
        <w:t xml:space="preserve">Thompson, Elizabeth J., James </w:t>
      </w:r>
      <w:proofErr w:type="spellStart"/>
      <w:r w:rsidRPr="003F54CC">
        <w:rPr>
          <w:bCs/>
        </w:rPr>
        <w:t>Moum</w:t>
      </w:r>
      <w:proofErr w:type="spellEnd"/>
      <w:r w:rsidRPr="003F54CC">
        <w:rPr>
          <w:bCs/>
        </w:rPr>
        <w:t>, C.W. Fairall, and Steven A. Rutledge, 2019: Wind limits on stable rain layers and diurnal warm layers observed throughout the MJO.</w:t>
      </w:r>
      <w:r w:rsidRPr="003F54CC">
        <w:rPr>
          <w:bCs/>
          <w:i/>
        </w:rPr>
        <w:t xml:space="preserve">  J. </w:t>
      </w:r>
      <w:proofErr w:type="spellStart"/>
      <w:r w:rsidRPr="003F54CC">
        <w:rPr>
          <w:bCs/>
          <w:i/>
        </w:rPr>
        <w:t>Geophys</w:t>
      </w:r>
      <w:proofErr w:type="spellEnd"/>
      <w:r w:rsidRPr="003F54CC">
        <w:rPr>
          <w:bCs/>
          <w:i/>
        </w:rPr>
        <w:t>. Res</w:t>
      </w:r>
      <w:r w:rsidRPr="003F54CC">
        <w:rPr>
          <w:bCs/>
        </w:rPr>
        <w:t xml:space="preserve">., </w:t>
      </w:r>
      <w:r w:rsidRPr="003F54CC">
        <w:rPr>
          <w:b/>
          <w:bCs/>
          <w:iCs/>
        </w:rPr>
        <w:t>124</w:t>
      </w:r>
      <w:r w:rsidRPr="003F54CC">
        <w:rPr>
          <w:bCs/>
          <w:i/>
          <w:iCs/>
        </w:rPr>
        <w:t xml:space="preserve">, </w:t>
      </w:r>
      <w:r w:rsidRPr="003F54CC">
        <w:rPr>
          <w:bCs/>
        </w:rPr>
        <w:t>https://doi.org/10.1029/2018JC014130.</w:t>
      </w:r>
    </w:p>
    <w:p w:rsidR="003F54CC" w:rsidRPr="003F54CC" w:rsidRDefault="003F54CC" w:rsidP="003F54CC">
      <w:pPr>
        <w:widowControl w:val="0"/>
        <w:rPr>
          <w:bCs/>
        </w:rPr>
      </w:pPr>
    </w:p>
    <w:p w:rsidR="003F54CC" w:rsidRPr="003F54CC" w:rsidRDefault="003F54CC" w:rsidP="003F54CC">
      <w:pPr>
        <w:widowControl w:val="0"/>
        <w:rPr>
          <w:bCs/>
          <w:lang w:val="en-GB"/>
        </w:rPr>
      </w:pPr>
      <w:r w:rsidRPr="003F54CC">
        <w:rPr>
          <w:bCs/>
        </w:rPr>
        <w:t xml:space="preserve">Shinoda, T., Luis Zamudio, </w:t>
      </w:r>
      <w:proofErr w:type="spellStart"/>
      <w:r w:rsidRPr="003F54CC">
        <w:rPr>
          <w:bCs/>
        </w:rPr>
        <w:t>Yanjuan</w:t>
      </w:r>
      <w:proofErr w:type="spellEnd"/>
      <w:r w:rsidRPr="003F54CC">
        <w:rPr>
          <w:bCs/>
        </w:rPr>
        <w:t xml:space="preserve"> Guo, E. Joseph Metzger, C.W. Fairall, 2019: Ocean variability and air-sea fluxes produced by Atmospheric Rivers. </w:t>
      </w:r>
      <w:r w:rsidRPr="003F54CC">
        <w:rPr>
          <w:bCs/>
          <w:i/>
        </w:rPr>
        <w:t xml:space="preserve"> Scientific Reports</w:t>
      </w:r>
      <w:r w:rsidRPr="003F54CC">
        <w:rPr>
          <w:bCs/>
        </w:rPr>
        <w:t xml:space="preserve">, </w:t>
      </w:r>
      <w:r w:rsidRPr="003F54CC">
        <w:rPr>
          <w:b/>
          <w:bCs/>
        </w:rPr>
        <w:t>9,</w:t>
      </w:r>
      <w:r w:rsidRPr="003F54CC">
        <w:rPr>
          <w:bCs/>
        </w:rPr>
        <w:t xml:space="preserve"> article 2152, </w:t>
      </w:r>
      <w:hyperlink r:id="rId4" w:history="1">
        <w:r w:rsidR="00DC088D" w:rsidRPr="004B2713">
          <w:rPr>
            <w:rStyle w:val="Hyperlink"/>
            <w:bCs/>
          </w:rPr>
          <w:t>https://doi.org/10.1038/s41598-019-38562-2</w:t>
        </w:r>
      </w:hyperlink>
      <w:r w:rsidR="00DC088D">
        <w:rPr>
          <w:bCs/>
        </w:rPr>
        <w:t xml:space="preserve"> </w:t>
      </w:r>
      <w:r w:rsidRPr="003F54CC">
        <w:rPr>
          <w:bCs/>
        </w:rPr>
        <w:t>.</w:t>
      </w:r>
    </w:p>
    <w:p w:rsidR="003F54CC" w:rsidRPr="003F54CC" w:rsidRDefault="003F54CC" w:rsidP="003F54CC">
      <w:pPr>
        <w:widowControl w:val="0"/>
        <w:rPr>
          <w:bCs/>
          <w:lang w:val="en-GB"/>
        </w:rPr>
      </w:pPr>
    </w:p>
    <w:p w:rsidR="003F54CC" w:rsidRPr="003F54CC" w:rsidRDefault="003F54CC" w:rsidP="003F54CC">
      <w:pPr>
        <w:widowControl w:val="0"/>
        <w:rPr>
          <w:bCs/>
        </w:rPr>
      </w:pPr>
      <w:proofErr w:type="spellStart"/>
      <w:r w:rsidRPr="003F54CC">
        <w:rPr>
          <w:bCs/>
        </w:rPr>
        <w:t>Bariteau</w:t>
      </w:r>
      <w:proofErr w:type="spellEnd"/>
      <w:r w:rsidRPr="003F54CC">
        <w:rPr>
          <w:bCs/>
        </w:rPr>
        <w:t xml:space="preserve">, </w:t>
      </w:r>
      <w:proofErr w:type="spellStart"/>
      <w:r w:rsidRPr="003F54CC">
        <w:rPr>
          <w:bCs/>
        </w:rPr>
        <w:t>Ludovic</w:t>
      </w:r>
      <w:proofErr w:type="spellEnd"/>
      <w:r w:rsidRPr="003F54CC">
        <w:rPr>
          <w:bCs/>
        </w:rPr>
        <w:t xml:space="preserve">; C.W. Fairall, B.  Blomquist, </w:t>
      </w:r>
      <w:proofErr w:type="spellStart"/>
      <w:r w:rsidRPr="003F54CC">
        <w:rPr>
          <w:bCs/>
        </w:rPr>
        <w:t>nd</w:t>
      </w:r>
      <w:proofErr w:type="spellEnd"/>
      <w:r w:rsidRPr="003F54CC">
        <w:rPr>
          <w:bCs/>
        </w:rPr>
        <w:t xml:space="preserve"> Sergio </w:t>
      </w:r>
      <w:proofErr w:type="spellStart"/>
      <w:r w:rsidRPr="003F54CC">
        <w:rPr>
          <w:bCs/>
        </w:rPr>
        <w:t>Pezoa</w:t>
      </w:r>
      <w:proofErr w:type="spellEnd"/>
      <w:r w:rsidRPr="003F54CC">
        <w:rPr>
          <w:bCs/>
        </w:rPr>
        <w:t xml:space="preserve">, 2019: Surface meteorological data and turbulent fluxes collected by the NOAA as part of the Woods Hole Oceanographic Institute (WHOI) Hawaii Ocean Time-series Station (WHOTS) project in the North and Southeast Pacific Ocean from 2001-10-10 to 2018-04-12 (NCEI Accession 0186688).  NOAA National Centers for Environmental Information. Dataset, </w:t>
      </w:r>
      <w:proofErr w:type="spellStart"/>
      <w:r w:rsidRPr="003F54CC">
        <w:rPr>
          <w:bCs/>
        </w:rPr>
        <w:t>doi</w:t>
      </w:r>
      <w:proofErr w:type="spellEnd"/>
      <w:r w:rsidRPr="003F54CC">
        <w:rPr>
          <w:bCs/>
        </w:rPr>
        <w:t xml:space="preserve"> </w:t>
      </w:r>
      <w:hyperlink r:id="rId5" w:tgtFrame="_blank" w:history="1">
        <w:r w:rsidRPr="003F54CC">
          <w:rPr>
            <w:rStyle w:val="Hyperlink"/>
            <w:bCs/>
          </w:rPr>
          <w:t>10.25921/2dck-3068</w:t>
        </w:r>
      </w:hyperlink>
      <w:r w:rsidRPr="003F54CC">
        <w:rPr>
          <w:bCs/>
        </w:rPr>
        <w:t xml:space="preserve">. </w:t>
      </w:r>
      <w:hyperlink r:id="rId6" w:history="1">
        <w:r w:rsidRPr="003F54CC">
          <w:rPr>
            <w:rStyle w:val="Hyperlink"/>
            <w:bCs/>
          </w:rPr>
          <w:t>https://accession.nodc.noaa.gov/0186688</w:t>
        </w:r>
      </w:hyperlink>
      <w:r w:rsidRPr="003F54CC">
        <w:rPr>
          <w:bCs/>
        </w:rPr>
        <w:t xml:space="preserve"> .  </w:t>
      </w:r>
    </w:p>
    <w:p w:rsidR="003F54CC" w:rsidRPr="003F54CC" w:rsidRDefault="003F54CC" w:rsidP="003F54CC">
      <w:pPr>
        <w:widowControl w:val="0"/>
        <w:rPr>
          <w:bCs/>
        </w:rPr>
      </w:pPr>
    </w:p>
    <w:p w:rsidR="003F54CC" w:rsidRPr="003F54CC" w:rsidRDefault="003F54CC" w:rsidP="003F54CC">
      <w:pPr>
        <w:widowControl w:val="0"/>
        <w:rPr>
          <w:bCs/>
        </w:rPr>
      </w:pPr>
      <w:proofErr w:type="spellStart"/>
      <w:proofErr w:type="gramStart"/>
      <w:r w:rsidRPr="003F54CC">
        <w:rPr>
          <w:bCs/>
        </w:rPr>
        <w:t>Bharti,Vidhi</w:t>
      </w:r>
      <w:proofErr w:type="spellEnd"/>
      <w:proofErr w:type="gramEnd"/>
      <w:r w:rsidRPr="003F54CC">
        <w:rPr>
          <w:bCs/>
        </w:rPr>
        <w:t xml:space="preserve">, Eric Schulz, Byron W. Blomquist, C.W. Fairall, Yi Huang, Alain </w:t>
      </w:r>
      <w:proofErr w:type="spellStart"/>
      <w:r w:rsidRPr="003F54CC">
        <w:rPr>
          <w:bCs/>
        </w:rPr>
        <w:t>Protat</w:t>
      </w:r>
      <w:proofErr w:type="spellEnd"/>
      <w:r w:rsidRPr="003F54CC">
        <w:rPr>
          <w:bCs/>
        </w:rPr>
        <w:t xml:space="preserve">, Steven T. </w:t>
      </w:r>
      <w:proofErr w:type="spellStart"/>
      <w:r w:rsidRPr="003F54CC">
        <w:rPr>
          <w:bCs/>
        </w:rPr>
        <w:t>Siems</w:t>
      </w:r>
      <w:proofErr w:type="spellEnd"/>
      <w:r w:rsidRPr="003F54CC">
        <w:rPr>
          <w:bCs/>
        </w:rPr>
        <w:t xml:space="preserve">, and Michael J. Manton, 2018: Assessing surface heat flux products with </w:t>
      </w:r>
      <w:r w:rsidRPr="003F54CC">
        <w:rPr>
          <w:bCs/>
          <w:i/>
        </w:rPr>
        <w:t>in situ</w:t>
      </w:r>
      <w:r w:rsidRPr="003F54CC">
        <w:rPr>
          <w:bCs/>
        </w:rPr>
        <w:t xml:space="preserve"> observations over the Australian sector of the Southern Ocean</w:t>
      </w:r>
      <w:r w:rsidRPr="003F54CC">
        <w:rPr>
          <w:b/>
          <w:bCs/>
        </w:rPr>
        <w:t xml:space="preserve">.  </w:t>
      </w:r>
      <w:r w:rsidRPr="003F54CC">
        <w:rPr>
          <w:bCs/>
          <w:i/>
        </w:rPr>
        <w:t xml:space="preserve"> J. Atmos. Oceanic Tech.</w:t>
      </w:r>
      <w:r w:rsidRPr="003F54CC">
        <w:rPr>
          <w:bCs/>
        </w:rPr>
        <w:t xml:space="preserve">., </w:t>
      </w:r>
      <w:r w:rsidRPr="003F54CC">
        <w:rPr>
          <w:b/>
          <w:bCs/>
        </w:rPr>
        <w:t>36</w:t>
      </w:r>
      <w:r w:rsidRPr="003F54CC">
        <w:rPr>
          <w:bCs/>
        </w:rPr>
        <w:t>, 1849-1861, DOI: 10.1175/JTECH-D-19-0009.1.</w:t>
      </w:r>
    </w:p>
    <w:p w:rsidR="003F54CC" w:rsidRPr="003F54CC" w:rsidRDefault="003F54CC" w:rsidP="003F54CC">
      <w:pPr>
        <w:widowControl w:val="0"/>
        <w:rPr>
          <w:bCs/>
        </w:rPr>
      </w:pPr>
    </w:p>
    <w:p w:rsidR="003F54CC" w:rsidRPr="003F54CC" w:rsidRDefault="003F54CC" w:rsidP="003F54CC">
      <w:pPr>
        <w:widowControl w:val="0"/>
        <w:rPr>
          <w:bCs/>
        </w:rPr>
      </w:pPr>
      <w:proofErr w:type="spellStart"/>
      <w:r w:rsidRPr="003F54CC">
        <w:rPr>
          <w:bCs/>
        </w:rPr>
        <w:t>Shutler</w:t>
      </w:r>
      <w:proofErr w:type="spellEnd"/>
      <w:r w:rsidRPr="003F54CC">
        <w:rPr>
          <w:bCs/>
        </w:rPr>
        <w:t xml:space="preserve">, J. D., R. </w:t>
      </w:r>
      <w:proofErr w:type="spellStart"/>
      <w:r w:rsidRPr="003F54CC">
        <w:rPr>
          <w:bCs/>
        </w:rPr>
        <w:t>Wanninkhov</w:t>
      </w:r>
      <w:proofErr w:type="spellEnd"/>
      <w:r w:rsidRPr="003F54CC">
        <w:rPr>
          <w:bCs/>
        </w:rPr>
        <w:t xml:space="preserve">, P.D. Nightingale, D.K. Woolf, D.C. E. Bakker, A. Watson, I. Ashton, T. Holding, B. </w:t>
      </w:r>
      <w:proofErr w:type="spellStart"/>
      <w:r w:rsidRPr="003F54CC">
        <w:rPr>
          <w:bCs/>
        </w:rPr>
        <w:t>Chapron</w:t>
      </w:r>
      <w:proofErr w:type="spellEnd"/>
      <w:r w:rsidRPr="003F54CC">
        <w:rPr>
          <w:bCs/>
        </w:rPr>
        <w:t xml:space="preserve">, Y. </w:t>
      </w:r>
      <w:proofErr w:type="spellStart"/>
      <w:r w:rsidRPr="003F54CC">
        <w:rPr>
          <w:bCs/>
        </w:rPr>
        <w:t>Quilfen</w:t>
      </w:r>
      <w:proofErr w:type="spellEnd"/>
      <w:r w:rsidRPr="003F54CC">
        <w:rPr>
          <w:bCs/>
        </w:rPr>
        <w:t xml:space="preserve">, C.W. Fairall, N. </w:t>
      </w:r>
      <w:proofErr w:type="spellStart"/>
      <w:r w:rsidRPr="003F54CC">
        <w:rPr>
          <w:bCs/>
        </w:rPr>
        <w:t>Masakatsu</w:t>
      </w:r>
      <w:proofErr w:type="spellEnd"/>
      <w:r w:rsidRPr="003F54CC">
        <w:rPr>
          <w:bCs/>
        </w:rPr>
        <w:t xml:space="preserve">, and C.J. Donlon, 2018: Satellite Earth observation will address critical science priorities for quantifying global ocean carbon. </w:t>
      </w:r>
      <w:r w:rsidRPr="003F54CC">
        <w:rPr>
          <w:bCs/>
          <w:i/>
        </w:rPr>
        <w:t xml:space="preserve"> Frontiers in Ecology and the Environment</w:t>
      </w:r>
      <w:r w:rsidRPr="003F54CC">
        <w:rPr>
          <w:bCs/>
        </w:rPr>
        <w:t xml:space="preserve">, 1-9, </w:t>
      </w:r>
      <w:proofErr w:type="spellStart"/>
      <w:r w:rsidRPr="003F54CC">
        <w:rPr>
          <w:bCs/>
        </w:rPr>
        <w:t>doi</w:t>
      </w:r>
      <w:proofErr w:type="spellEnd"/>
      <w:r w:rsidRPr="003F54CC">
        <w:rPr>
          <w:bCs/>
        </w:rPr>
        <w:t>: 10.3389/fmars.2019.00430.</w:t>
      </w:r>
    </w:p>
    <w:p w:rsidR="003F54CC" w:rsidRPr="003F54CC" w:rsidRDefault="003F54CC" w:rsidP="003F54CC">
      <w:pPr>
        <w:widowControl w:val="0"/>
        <w:rPr>
          <w:bCs/>
        </w:rPr>
      </w:pPr>
    </w:p>
    <w:p w:rsidR="003F54CC" w:rsidRPr="003F54CC" w:rsidRDefault="003F54CC" w:rsidP="003F54CC">
      <w:pPr>
        <w:widowControl w:val="0"/>
        <w:rPr>
          <w:bCs/>
        </w:rPr>
      </w:pPr>
      <w:r w:rsidRPr="003F54CC">
        <w:rPr>
          <w:bCs/>
        </w:rPr>
        <w:t xml:space="preserve">Bharti, Vidhi, Byron W. Blomquist, C.W. Fairall, Yi Huang, Alain </w:t>
      </w:r>
      <w:proofErr w:type="spellStart"/>
      <w:proofErr w:type="gramStart"/>
      <w:r w:rsidRPr="003F54CC">
        <w:rPr>
          <w:bCs/>
        </w:rPr>
        <w:t>Protat</w:t>
      </w:r>
      <w:proofErr w:type="spellEnd"/>
      <w:r w:rsidRPr="003F54CC">
        <w:rPr>
          <w:bCs/>
        </w:rPr>
        <w:t xml:space="preserve"> ,</w:t>
      </w:r>
      <w:proofErr w:type="gramEnd"/>
      <w:r w:rsidRPr="003F54CC">
        <w:rPr>
          <w:bCs/>
        </w:rPr>
        <w:t xml:space="preserve"> Peter P. Sullivan, Steven T. </w:t>
      </w:r>
      <w:proofErr w:type="spellStart"/>
      <w:r w:rsidRPr="003F54CC">
        <w:rPr>
          <w:bCs/>
        </w:rPr>
        <w:t>Siems</w:t>
      </w:r>
      <w:proofErr w:type="spellEnd"/>
      <w:r w:rsidRPr="003F54CC">
        <w:rPr>
          <w:bCs/>
        </w:rPr>
        <w:t xml:space="preserve">, and Michael J. Manton, 2019: Air-sea heat and momentum fluxes in the Southern Ocean. </w:t>
      </w:r>
      <w:r w:rsidRPr="003F54CC">
        <w:rPr>
          <w:bCs/>
          <w:i/>
        </w:rPr>
        <w:t xml:space="preserve"> J. </w:t>
      </w:r>
      <w:proofErr w:type="spellStart"/>
      <w:r w:rsidRPr="003F54CC">
        <w:rPr>
          <w:bCs/>
          <w:i/>
        </w:rPr>
        <w:t>Geophys</w:t>
      </w:r>
      <w:proofErr w:type="spellEnd"/>
      <w:r w:rsidRPr="003F54CC">
        <w:rPr>
          <w:bCs/>
          <w:i/>
        </w:rPr>
        <w:t>. Res</w:t>
      </w:r>
      <w:r w:rsidRPr="003F54CC">
        <w:rPr>
          <w:bCs/>
        </w:rPr>
        <w:t xml:space="preserve">., </w:t>
      </w:r>
      <w:r w:rsidRPr="003F54CC">
        <w:rPr>
          <w:b/>
          <w:bCs/>
        </w:rPr>
        <w:t>124</w:t>
      </w:r>
      <w:r w:rsidRPr="003F54CC">
        <w:rPr>
          <w:bCs/>
        </w:rPr>
        <w:t xml:space="preserve">, 1-18, </w:t>
      </w:r>
      <w:hyperlink r:id="rId7" w:history="1">
        <w:r w:rsidR="00DC088D" w:rsidRPr="004B2713">
          <w:rPr>
            <w:rStyle w:val="Hyperlink"/>
            <w:bCs/>
          </w:rPr>
          <w:t>https://doi.org/10.1</w:t>
        </w:r>
        <w:r w:rsidR="00DC088D" w:rsidRPr="004B2713">
          <w:rPr>
            <w:rStyle w:val="Hyperlink"/>
            <w:bCs/>
          </w:rPr>
          <w:t>0</w:t>
        </w:r>
        <w:r w:rsidR="00DC088D" w:rsidRPr="004B2713">
          <w:rPr>
            <w:rStyle w:val="Hyperlink"/>
            <w:bCs/>
          </w:rPr>
          <w:t>29/2018JD029761</w:t>
        </w:r>
      </w:hyperlink>
      <w:r w:rsidRPr="003F54CC">
        <w:rPr>
          <w:bCs/>
        </w:rPr>
        <w:t>.</w:t>
      </w:r>
    </w:p>
    <w:p w:rsidR="003F54CC" w:rsidRPr="003F54CC" w:rsidRDefault="003F54CC" w:rsidP="003F54CC">
      <w:pPr>
        <w:widowControl w:val="0"/>
        <w:rPr>
          <w:bCs/>
        </w:rPr>
      </w:pPr>
    </w:p>
    <w:p w:rsidR="003F54CC" w:rsidRPr="003F54CC" w:rsidRDefault="003F54CC" w:rsidP="003F54CC">
      <w:pPr>
        <w:widowControl w:val="0"/>
        <w:rPr>
          <w:bCs/>
        </w:rPr>
      </w:pPr>
      <w:r w:rsidRPr="003F54CC">
        <w:rPr>
          <w:bCs/>
        </w:rPr>
        <w:t xml:space="preserve">Cronin, M.F.  and 26 coauthors, 2019: Air-sea fluxes with a focus on heat and momentum.  </w:t>
      </w:r>
      <w:r w:rsidRPr="003F54CC">
        <w:rPr>
          <w:bCs/>
          <w:i/>
        </w:rPr>
        <w:t xml:space="preserve">Frontiers </w:t>
      </w:r>
      <w:proofErr w:type="spellStart"/>
      <w:r w:rsidRPr="003F54CC">
        <w:rPr>
          <w:bCs/>
          <w:i/>
        </w:rPr>
        <w:t>Marinc</w:t>
      </w:r>
      <w:proofErr w:type="spellEnd"/>
      <w:r w:rsidRPr="003F54CC">
        <w:rPr>
          <w:bCs/>
          <w:i/>
        </w:rPr>
        <w:t xml:space="preserve"> Sci</w:t>
      </w:r>
      <w:r w:rsidRPr="003F54CC">
        <w:rPr>
          <w:bCs/>
        </w:rPr>
        <w:t xml:space="preserve">., </w:t>
      </w:r>
      <w:r w:rsidRPr="003F54CC">
        <w:rPr>
          <w:b/>
          <w:bCs/>
        </w:rPr>
        <w:t>6</w:t>
      </w:r>
      <w:r w:rsidRPr="003F54CC">
        <w:rPr>
          <w:bCs/>
        </w:rPr>
        <w:t xml:space="preserve">, 1-30, </w:t>
      </w:r>
      <w:hyperlink r:id="rId8" w:history="1">
        <w:r w:rsidR="003A481C">
          <w:rPr>
            <w:rStyle w:val="Hyperlink"/>
          </w:rPr>
          <w:t>http://dx.doi.org/10.3389/fmars.2019.00430.s001</w:t>
        </w:r>
      </w:hyperlink>
      <w:r w:rsidRPr="003F54CC">
        <w:rPr>
          <w:bCs/>
        </w:rPr>
        <w:t>.</w:t>
      </w:r>
    </w:p>
    <w:p w:rsidR="003238D5" w:rsidRDefault="003238D5" w:rsidP="003238D5">
      <w:pPr>
        <w:widowControl w:val="0"/>
        <w:rPr>
          <w:bCs/>
        </w:rPr>
      </w:pPr>
    </w:p>
    <w:bookmarkEnd w:id="0"/>
    <w:p w:rsidR="005560BB" w:rsidRP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:rsidR="003238D5" w:rsidRDefault="003238D5" w:rsidP="003238D5">
      <w:pPr>
        <w:widowControl w:val="0"/>
        <w:rPr>
          <w:bCs/>
        </w:rPr>
      </w:pPr>
    </w:p>
    <w:p w:rsidR="003F54CC" w:rsidRDefault="003F54CC" w:rsidP="003F54CC">
      <w:pPr>
        <w:rPr>
          <w:bCs/>
        </w:rPr>
      </w:pPr>
      <w:proofErr w:type="spellStart"/>
      <w:r w:rsidRPr="003238D5">
        <w:rPr>
          <w:bCs/>
        </w:rPr>
        <w:t>Bariteau</w:t>
      </w:r>
      <w:proofErr w:type="spellEnd"/>
      <w:r w:rsidRPr="003238D5">
        <w:rPr>
          <w:bCs/>
        </w:rPr>
        <w:t xml:space="preserve">, </w:t>
      </w:r>
      <w:proofErr w:type="spellStart"/>
      <w:r w:rsidRPr="003238D5">
        <w:rPr>
          <w:bCs/>
        </w:rPr>
        <w:t>Ludovic</w:t>
      </w:r>
      <w:proofErr w:type="spellEnd"/>
      <w:r w:rsidRPr="003238D5">
        <w:rPr>
          <w:bCs/>
        </w:rPr>
        <w:t xml:space="preserve">; C.W. Fairall, B.  Blomquist, </w:t>
      </w:r>
      <w:r>
        <w:rPr>
          <w:bCs/>
        </w:rPr>
        <w:t>a</w:t>
      </w:r>
      <w:r w:rsidRPr="003238D5">
        <w:rPr>
          <w:bCs/>
        </w:rPr>
        <w:t xml:space="preserve">nd Sergio </w:t>
      </w:r>
      <w:proofErr w:type="spellStart"/>
      <w:r w:rsidRPr="003238D5">
        <w:rPr>
          <w:bCs/>
        </w:rPr>
        <w:t>Pezoa</w:t>
      </w:r>
      <w:proofErr w:type="spellEnd"/>
      <w:r w:rsidRPr="003238D5">
        <w:rPr>
          <w:bCs/>
        </w:rPr>
        <w:t>, 20</w:t>
      </w:r>
      <w:r>
        <w:rPr>
          <w:bCs/>
        </w:rPr>
        <w:t>20</w:t>
      </w:r>
      <w:r w:rsidRPr="003238D5">
        <w:rPr>
          <w:bCs/>
        </w:rPr>
        <w:t xml:space="preserve">: </w:t>
      </w:r>
      <w:r>
        <w:rPr>
          <w:bCs/>
        </w:rPr>
        <w:t xml:space="preserve">Summary of ship-based air-sea flux observations from </w:t>
      </w:r>
      <w:r w:rsidR="009A3E95">
        <w:rPr>
          <w:bCs/>
        </w:rPr>
        <w:t xml:space="preserve">30 </w:t>
      </w:r>
      <w:bookmarkStart w:id="1" w:name="_GoBack"/>
      <w:bookmarkEnd w:id="1"/>
      <w:r>
        <w:rPr>
          <w:bCs/>
        </w:rPr>
        <w:t>PSD f</w:t>
      </w:r>
      <w:r w:rsidRPr="003238D5">
        <w:rPr>
          <w:bCs/>
        </w:rPr>
        <w:t>ield campaign</w:t>
      </w:r>
      <w:r>
        <w:rPr>
          <w:bCs/>
        </w:rPr>
        <w:t xml:space="preserve">s 1992-2018. </w:t>
      </w:r>
      <w:r w:rsidRPr="003238D5">
        <w:rPr>
          <w:bCs/>
        </w:rPr>
        <w:t xml:space="preserve">NCEI Accession 0170257. Version 1.1. NOAA National Centers for Environmental Information. Dataset. </w:t>
      </w:r>
      <w:r>
        <w:rPr>
          <w:bCs/>
        </w:rPr>
        <w:t xml:space="preserve"> Submitted.</w:t>
      </w:r>
    </w:p>
    <w:p w:rsidR="005560BB" w:rsidRDefault="003238D5" w:rsidP="002662AA">
      <w:pPr>
        <w:widowControl w:val="0"/>
        <w:rPr>
          <w:bCs/>
        </w:rPr>
      </w:pPr>
      <w:r w:rsidRPr="003238D5">
        <w:rPr>
          <w:bCs/>
          <w:lang w:val="en-GB"/>
        </w:rPr>
        <w:t xml:space="preserve">     </w:t>
      </w:r>
    </w:p>
    <w:p w:rsidR="005560BB" w:rsidRDefault="005560BB" w:rsidP="002662AA">
      <w:pPr>
        <w:widowControl w:val="0"/>
        <w:rPr>
          <w:bCs/>
        </w:rPr>
      </w:pPr>
      <w:r w:rsidRPr="005560BB">
        <w:rPr>
          <w:b/>
          <w:bCs/>
          <w:i/>
        </w:rPr>
        <w:t>*</w:t>
      </w:r>
      <w:r w:rsidR="006B5F86">
        <w:rPr>
          <w:b/>
          <w:bCs/>
          <w:i/>
        </w:rPr>
        <w:t xml:space="preserve">Data </w:t>
      </w:r>
      <w:r w:rsidRPr="005560BB">
        <w:rPr>
          <w:b/>
          <w:bCs/>
          <w:i/>
        </w:rPr>
        <w:t>Reports</w:t>
      </w:r>
    </w:p>
    <w:sectPr w:rsidR="0055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67"/>
    <w:rsid w:val="000458E2"/>
    <w:rsid w:val="0007303C"/>
    <w:rsid w:val="000823DB"/>
    <w:rsid w:val="002330AC"/>
    <w:rsid w:val="002662AA"/>
    <w:rsid w:val="00291E3D"/>
    <w:rsid w:val="002A64DF"/>
    <w:rsid w:val="0031306D"/>
    <w:rsid w:val="003238D5"/>
    <w:rsid w:val="0039217A"/>
    <w:rsid w:val="003A481C"/>
    <w:rsid w:val="003F54CC"/>
    <w:rsid w:val="00426726"/>
    <w:rsid w:val="00491A42"/>
    <w:rsid w:val="004F7432"/>
    <w:rsid w:val="005560BB"/>
    <w:rsid w:val="00633F36"/>
    <w:rsid w:val="006340B1"/>
    <w:rsid w:val="00661FA7"/>
    <w:rsid w:val="006B5F86"/>
    <w:rsid w:val="006F0B47"/>
    <w:rsid w:val="00893067"/>
    <w:rsid w:val="009A3E95"/>
    <w:rsid w:val="00A940E5"/>
    <w:rsid w:val="00B1774D"/>
    <w:rsid w:val="00BF7E0B"/>
    <w:rsid w:val="00D11873"/>
    <w:rsid w:val="00DC088D"/>
    <w:rsid w:val="00E26AE3"/>
    <w:rsid w:val="00E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67C2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  <w:style w:type="character" w:styleId="FollowedHyperlink">
    <w:name w:val="FollowedHyperlink"/>
    <w:basedOn w:val="DefaultParagraphFont"/>
    <w:uiPriority w:val="99"/>
    <w:semiHidden/>
    <w:unhideWhenUsed/>
    <w:rsid w:val="00E512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9/2018JD029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ession.nodc.noaa.gov/0186688" TargetMode="External"/><Relationship Id="rId5" Type="http://schemas.openxmlformats.org/officeDocument/2006/relationships/hyperlink" Target="https://doi.org/10.25921/2dck-30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38/s41598-019-38562-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7</cp:revision>
  <dcterms:created xsi:type="dcterms:W3CDTF">2019-12-06T20:25:00Z</dcterms:created>
  <dcterms:modified xsi:type="dcterms:W3CDTF">2019-12-06T22:53:00Z</dcterms:modified>
</cp:coreProperties>
</file>